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89D3" w14:textId="77777777" w:rsidR="00236AFE" w:rsidRDefault="00236AFE" w:rsidP="00236AFE">
      <w:pPr>
        <w:jc w:val="center"/>
        <w:rPr>
          <w:rFonts w:ascii="Albertus Extra Bold (W1)" w:hAnsi="Albertus Extra Bold (W1)"/>
          <w:bCs/>
        </w:rPr>
      </w:pPr>
      <w:r>
        <w:rPr>
          <w:rFonts w:ascii="Albertus Extra Bold (W1)" w:hAnsi="Albertus Extra Bold (W1)"/>
          <w:bCs/>
        </w:rPr>
        <w:t>RAYWOOD WATER SUPPLY CORPORATION</w:t>
      </w:r>
    </w:p>
    <w:p w14:paraId="324D2298" w14:textId="77777777" w:rsidR="00236AFE" w:rsidRDefault="00236AFE" w:rsidP="00236AFE">
      <w:pPr>
        <w:jc w:val="center"/>
        <w:rPr>
          <w:rFonts w:ascii="Albertus Extra Bold (W1)" w:hAnsi="Albertus Extra Bold (W1)"/>
          <w:bCs/>
        </w:rPr>
      </w:pPr>
      <w:r>
        <w:rPr>
          <w:rFonts w:ascii="Albertus Extra Bold (W1)" w:hAnsi="Albertus Extra Bold (W1)"/>
          <w:bCs/>
        </w:rPr>
        <w:t xml:space="preserve"> NOTICE OF REGULAR MONTHLY BOARD OF DIRECTORS MEETING</w:t>
      </w:r>
    </w:p>
    <w:p w14:paraId="5434EADF" w14:textId="1A6D96B9" w:rsidR="00236AFE" w:rsidRDefault="00236AFE" w:rsidP="00236AFE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Date: </w:t>
      </w:r>
      <w:r>
        <w:rPr>
          <w:rFonts w:ascii="Albertus Extra Bold" w:hAnsi="Albertus Extra Bold"/>
        </w:rPr>
        <w:t>September 27</w:t>
      </w:r>
      <w:r>
        <w:rPr>
          <w:rFonts w:ascii="Albertus Extra Bold" w:hAnsi="Albertus Extra Bold"/>
        </w:rPr>
        <w:t xml:space="preserve">, </w:t>
      </w:r>
      <w:proofErr w:type="gramStart"/>
      <w:r>
        <w:rPr>
          <w:rFonts w:ascii="Albertus Extra Bold" w:hAnsi="Albertus Extra Bold"/>
        </w:rPr>
        <w:t>2021</w:t>
      </w:r>
      <w:proofErr w:type="gramEnd"/>
      <w:r>
        <w:rPr>
          <w:rFonts w:ascii="Albertus Extra Bold" w:hAnsi="Albertus Extra Bold"/>
        </w:rPr>
        <w:t xml:space="preserve">     Time:  6:30 PM</w:t>
      </w:r>
    </w:p>
    <w:p w14:paraId="0D235C0F" w14:textId="77777777" w:rsidR="00236AFE" w:rsidRDefault="00236AFE" w:rsidP="00236AFE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RWSC Administration Bldg., 26 FM 2830 North, </w:t>
      </w:r>
      <w:smartTag w:uri="urn:schemas-microsoft-com:office:smarttags" w:element="place">
        <w:smartTag w:uri="urn:schemas-microsoft-com:office:smarttags" w:element="City">
          <w:r>
            <w:rPr>
              <w:rFonts w:ascii="Albertus Extra Bold" w:hAnsi="Albertus Extra Bold"/>
            </w:rPr>
            <w:t>Raywood</w:t>
          </w:r>
        </w:smartTag>
        <w:r>
          <w:rPr>
            <w:rFonts w:ascii="Albertus Extra Bold" w:hAnsi="Albertus Extra Bold"/>
          </w:rPr>
          <w:t xml:space="preserve">, </w:t>
        </w:r>
        <w:smartTag w:uri="urn:schemas-microsoft-com:office:smarttags" w:element="State">
          <w:r>
            <w:rPr>
              <w:rFonts w:ascii="Albertus Extra Bold" w:hAnsi="Albertus Extra Bold"/>
            </w:rPr>
            <w:t>TX</w:t>
          </w:r>
        </w:smartTag>
      </w:smartTag>
    </w:p>
    <w:p w14:paraId="208F6645" w14:textId="77777777" w:rsidR="00236AFE" w:rsidRDefault="00236AFE" w:rsidP="00236AFE">
      <w:r>
        <w:t>______________________________________________________________________________</w:t>
      </w:r>
    </w:p>
    <w:p w14:paraId="38532F19" w14:textId="77777777" w:rsidR="00236AFE" w:rsidRDefault="00236AFE" w:rsidP="00236AFE"/>
    <w:p w14:paraId="196E63F0" w14:textId="1A604425" w:rsidR="00A41E7C" w:rsidRPr="00A41E7C" w:rsidRDefault="00A41E7C" w:rsidP="00A41E7C">
      <w:pPr>
        <w:jc w:val="center"/>
        <w:rPr>
          <w:rFonts w:ascii="Californian FB" w:hAnsi="Californian FB"/>
          <w:b/>
          <w:bCs/>
          <w:i/>
        </w:rPr>
      </w:pPr>
      <w:r w:rsidRPr="00A41E7C">
        <w:rPr>
          <w:rFonts w:ascii="Californian FB" w:hAnsi="Californian FB"/>
          <w:b/>
          <w:bCs/>
          <w:i/>
        </w:rPr>
        <w:t>*THE BOARD WILL CONDUCT A CLOSED MEETING IN ACCORDANCE WITH THE TEXAS OPEN MEETINGS ACT, TEXAS GOVERNMENT CODE SECTION 551.074 (PERSONNEL MATTERS)</w:t>
      </w:r>
    </w:p>
    <w:p w14:paraId="17B0F21A" w14:textId="77777777" w:rsidR="00236AFE" w:rsidRDefault="00236AFE" w:rsidP="00236AFE"/>
    <w:p w14:paraId="7A449B58" w14:textId="77777777" w:rsidR="00236AFE" w:rsidRDefault="00236AFE" w:rsidP="00236AFE">
      <w:pPr>
        <w:pStyle w:val="Heading1"/>
        <w:rPr>
          <w:b/>
          <w:bCs/>
          <w:i/>
        </w:rPr>
      </w:pPr>
      <w:r>
        <w:rPr>
          <w:b/>
          <w:bCs/>
          <w:i/>
        </w:rPr>
        <w:t>AGENDA</w:t>
      </w:r>
    </w:p>
    <w:p w14:paraId="35087F3F" w14:textId="77777777" w:rsidR="00236AFE" w:rsidRDefault="00236AFE" w:rsidP="00236AFE">
      <w:pPr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Meeting Called to order</w:t>
      </w:r>
    </w:p>
    <w:p w14:paraId="22066C87" w14:textId="77777777" w:rsidR="00236AFE" w:rsidRDefault="00236AFE" w:rsidP="00236AFE">
      <w:pPr>
        <w:rPr>
          <w:rFonts w:ascii="Californian FB" w:hAnsi="Californian FB"/>
          <w:b/>
          <w:bCs/>
        </w:rPr>
      </w:pPr>
    </w:p>
    <w:p w14:paraId="6B7E4C4F" w14:textId="77777777" w:rsidR="00236AFE" w:rsidRDefault="00236AFE" w:rsidP="00236AFE">
      <w:pPr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Invocation</w:t>
      </w:r>
    </w:p>
    <w:p w14:paraId="674267A9" w14:textId="77777777" w:rsidR="00236AFE" w:rsidRDefault="00236AFE" w:rsidP="00236AFE">
      <w:pPr>
        <w:rPr>
          <w:rFonts w:ascii="Californian FB" w:hAnsi="Californian FB"/>
          <w:b/>
          <w:bCs/>
        </w:rPr>
      </w:pPr>
    </w:p>
    <w:p w14:paraId="798FAD0F" w14:textId="77777777" w:rsidR="00236AFE" w:rsidRDefault="00236AFE" w:rsidP="00236AFE">
      <w:pPr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Roll Call</w:t>
      </w:r>
    </w:p>
    <w:p w14:paraId="17EF2385" w14:textId="77777777" w:rsidR="00236AFE" w:rsidRDefault="00236AFE" w:rsidP="00236AFE">
      <w:pPr>
        <w:rPr>
          <w:rFonts w:ascii="Californian FB" w:hAnsi="Californian FB"/>
          <w:b/>
          <w:bCs/>
        </w:rPr>
      </w:pPr>
    </w:p>
    <w:p w14:paraId="4C325D96" w14:textId="77777777" w:rsidR="00236AFE" w:rsidRDefault="00236AFE" w:rsidP="00236AFE">
      <w:pPr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Establishment of Quorum</w:t>
      </w:r>
    </w:p>
    <w:p w14:paraId="433D2D24" w14:textId="77777777" w:rsidR="00236AFE" w:rsidRDefault="00236AFE" w:rsidP="00236AFE">
      <w:pPr>
        <w:rPr>
          <w:rFonts w:ascii="Californian FB" w:hAnsi="Californian FB"/>
          <w:b/>
          <w:bCs/>
        </w:rPr>
      </w:pPr>
    </w:p>
    <w:p w14:paraId="1CF99C44" w14:textId="77777777" w:rsidR="00236AFE" w:rsidRDefault="00236AFE" w:rsidP="00236AFE">
      <w:pPr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Public Comments - (3 Minute Limit For Those Who Sign Up To Speak prior to the start of the meeting)</w:t>
      </w:r>
    </w:p>
    <w:p w14:paraId="2EEC9C8B" w14:textId="77777777" w:rsidR="00236AFE" w:rsidRDefault="00236AFE" w:rsidP="00236AFE">
      <w:pPr>
        <w:rPr>
          <w:rFonts w:ascii="Californian FB" w:hAnsi="Californian FB"/>
          <w:b/>
          <w:bCs/>
        </w:rPr>
      </w:pPr>
    </w:p>
    <w:p w14:paraId="463E510B" w14:textId="0BD526AF" w:rsidR="00236AFE" w:rsidRDefault="00236AFE" w:rsidP="00236AFE">
      <w:pPr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Approval of Minutes from Monthly Board of Directors Meeting on A</w:t>
      </w:r>
      <w:r>
        <w:rPr>
          <w:rFonts w:ascii="Californian FB" w:hAnsi="Californian FB"/>
          <w:b/>
          <w:bCs/>
        </w:rPr>
        <w:t>ugust 23</w:t>
      </w:r>
      <w:r>
        <w:rPr>
          <w:rFonts w:ascii="Californian FB" w:hAnsi="Californian FB"/>
          <w:b/>
          <w:bCs/>
        </w:rPr>
        <w:t xml:space="preserve">, 2021        </w:t>
      </w:r>
    </w:p>
    <w:p w14:paraId="5FB7F6F3" w14:textId="77777777" w:rsidR="00236AFE" w:rsidRDefault="00236AFE" w:rsidP="00236AFE">
      <w:pPr>
        <w:ind w:left="36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   </w:t>
      </w:r>
    </w:p>
    <w:p w14:paraId="2F89ADF5" w14:textId="77777777" w:rsidR="00236AFE" w:rsidRDefault="00236AFE" w:rsidP="00236AFE">
      <w:pPr>
        <w:pStyle w:val="ListParagraph"/>
        <w:numPr>
          <w:ilvl w:val="0"/>
          <w:numId w:val="1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Unfinished Business:</w:t>
      </w:r>
    </w:p>
    <w:p w14:paraId="4FE35623" w14:textId="77777777" w:rsidR="00236AFE" w:rsidRDefault="00236AFE" w:rsidP="00236AFE">
      <w:pPr>
        <w:pStyle w:val="ListParagraph"/>
        <w:rPr>
          <w:rFonts w:ascii="Californian FB" w:hAnsi="Californian FB"/>
          <w:b/>
          <w:bCs/>
        </w:rPr>
      </w:pPr>
    </w:p>
    <w:p w14:paraId="5F6C5727" w14:textId="77777777" w:rsidR="00236AFE" w:rsidRDefault="00236AFE" w:rsidP="00236AFE">
      <w:pPr>
        <w:pStyle w:val="ListParagraph"/>
        <w:ind w:left="36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8.   Manager’s Report</w:t>
      </w:r>
    </w:p>
    <w:p w14:paraId="70565DFE" w14:textId="3F7C4266" w:rsidR="00236AFE" w:rsidRPr="00236AFE" w:rsidRDefault="00236AFE" w:rsidP="00236AFE">
      <w:pPr>
        <w:rPr>
          <w:rFonts w:ascii="Californian FB" w:hAnsi="Californian FB"/>
          <w:b/>
          <w:bCs/>
        </w:rPr>
      </w:pPr>
    </w:p>
    <w:p w14:paraId="3C60D594" w14:textId="77777777" w:rsidR="00236AFE" w:rsidRDefault="00236AFE" w:rsidP="00236AFE">
      <w:p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       9.  New Business:</w:t>
      </w:r>
    </w:p>
    <w:p w14:paraId="69EE75CA" w14:textId="2827670C" w:rsidR="00236AFE" w:rsidRDefault="00236AFE" w:rsidP="00236AFE">
      <w:p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  <w:t xml:space="preserve">a. </w:t>
      </w:r>
      <w:r>
        <w:rPr>
          <w:rFonts w:ascii="Californian FB" w:hAnsi="Californian FB"/>
          <w:b/>
          <w:bCs/>
        </w:rPr>
        <w:t>Security at Office</w:t>
      </w:r>
      <w:r>
        <w:rPr>
          <w:rFonts w:ascii="Californian FB" w:hAnsi="Californian FB"/>
          <w:b/>
          <w:bCs/>
        </w:rPr>
        <w:t>-Discuss For Action</w:t>
      </w:r>
    </w:p>
    <w:p w14:paraId="7C29BD37" w14:textId="65311B79" w:rsidR="00236AFE" w:rsidRDefault="00236AFE" w:rsidP="00236AFE">
      <w:p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             b. </w:t>
      </w:r>
      <w:r>
        <w:rPr>
          <w:rFonts w:ascii="Californian FB" w:hAnsi="Californian FB"/>
          <w:b/>
          <w:bCs/>
        </w:rPr>
        <w:t>Monthly Meeting Date &amp; Time Change Consideration</w:t>
      </w:r>
      <w:r>
        <w:rPr>
          <w:rFonts w:ascii="Californian FB" w:hAnsi="Californian FB"/>
          <w:b/>
          <w:bCs/>
        </w:rPr>
        <w:t>-Discuss For Action</w:t>
      </w:r>
    </w:p>
    <w:p w14:paraId="684CEA54" w14:textId="6BF0701F" w:rsidR="00236AFE" w:rsidRDefault="00236AFE" w:rsidP="00236AFE">
      <w:p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ab/>
        <w:t xml:space="preserve">c. </w:t>
      </w:r>
      <w:r>
        <w:rPr>
          <w:rFonts w:ascii="Californian FB" w:hAnsi="Californian FB"/>
          <w:b/>
          <w:bCs/>
        </w:rPr>
        <w:t>Election Procedures Review Committee Report</w:t>
      </w:r>
      <w:r>
        <w:rPr>
          <w:rFonts w:ascii="Californian FB" w:hAnsi="Californian FB"/>
          <w:b/>
          <w:bCs/>
        </w:rPr>
        <w:t>-Discuss For Action</w:t>
      </w:r>
    </w:p>
    <w:p w14:paraId="772CB836" w14:textId="242A028A" w:rsidR="00236AFE" w:rsidRDefault="00236AFE" w:rsidP="00236AFE">
      <w:pPr>
        <w:ind w:firstLine="72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d. </w:t>
      </w:r>
      <w:r>
        <w:rPr>
          <w:rFonts w:ascii="Californian FB" w:hAnsi="Californian FB"/>
          <w:b/>
          <w:bCs/>
        </w:rPr>
        <w:t xml:space="preserve">Confirmation of March 27, </w:t>
      </w:r>
      <w:proofErr w:type="gramStart"/>
      <w:r>
        <w:rPr>
          <w:rFonts w:ascii="Californian FB" w:hAnsi="Californian FB"/>
          <w:b/>
          <w:bCs/>
        </w:rPr>
        <w:t>2022</w:t>
      </w:r>
      <w:proofErr w:type="gramEnd"/>
      <w:r>
        <w:rPr>
          <w:rFonts w:ascii="Californian FB" w:hAnsi="Californian FB"/>
          <w:b/>
          <w:bCs/>
        </w:rPr>
        <w:t xml:space="preserve"> as Annual Meeting Date-Discuss for Action</w:t>
      </w:r>
    </w:p>
    <w:p w14:paraId="69C68263" w14:textId="1DA6FE5B" w:rsidR="00236AFE" w:rsidRDefault="00236AFE" w:rsidP="00236AFE">
      <w:pPr>
        <w:ind w:firstLine="720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e.</w:t>
      </w:r>
      <w:r w:rsidR="00A41E7C">
        <w:rPr>
          <w:rFonts w:ascii="Californian FB" w:hAnsi="Californian FB"/>
          <w:b/>
          <w:bCs/>
        </w:rPr>
        <w:t xml:space="preserve"> </w:t>
      </w:r>
      <w:r w:rsidR="00466C4E">
        <w:rPr>
          <w:rFonts w:ascii="Californian FB" w:hAnsi="Californian FB"/>
          <w:b/>
          <w:bCs/>
        </w:rPr>
        <w:t xml:space="preserve"> </w:t>
      </w:r>
      <w:r>
        <w:rPr>
          <w:rFonts w:ascii="Californian FB" w:hAnsi="Californian FB"/>
          <w:b/>
          <w:bCs/>
        </w:rPr>
        <w:t>Pay Bills-Discuss For Action</w:t>
      </w:r>
    </w:p>
    <w:p w14:paraId="7F85030D" w14:textId="77777777" w:rsidR="00236AFE" w:rsidRDefault="00236AFE" w:rsidP="00236AFE">
      <w:pPr>
        <w:rPr>
          <w:rFonts w:ascii="Californian FB" w:hAnsi="Californian FB"/>
          <w:b/>
          <w:bCs/>
        </w:rPr>
      </w:pPr>
    </w:p>
    <w:p w14:paraId="2CD309ED" w14:textId="77777777" w:rsidR="00236AFE" w:rsidRDefault="00236AFE" w:rsidP="00236AFE">
      <w:pPr>
        <w:pStyle w:val="ListParagraph"/>
        <w:numPr>
          <w:ilvl w:val="0"/>
          <w:numId w:val="3"/>
        </w:numPr>
        <w:rPr>
          <w:rFonts w:ascii="Californian FB" w:hAnsi="Californian FB"/>
          <w:b/>
          <w:bCs/>
          <w:i/>
        </w:rPr>
      </w:pPr>
      <w:r>
        <w:rPr>
          <w:rFonts w:ascii="Californian FB" w:hAnsi="Californian FB"/>
          <w:b/>
          <w:bCs/>
          <w:i/>
        </w:rPr>
        <w:t xml:space="preserve"> * Closed Executive Session-Personnel Matters-Government Code 551.074</w:t>
      </w:r>
    </w:p>
    <w:p w14:paraId="37309AD8" w14:textId="77777777" w:rsidR="00236AFE" w:rsidRDefault="00236AFE" w:rsidP="00236AFE">
      <w:pPr>
        <w:pStyle w:val="ListParagraph"/>
        <w:rPr>
          <w:rFonts w:ascii="Californian FB" w:hAnsi="Californian FB"/>
          <w:b/>
          <w:bCs/>
        </w:rPr>
      </w:pPr>
    </w:p>
    <w:p w14:paraId="5EB130D3" w14:textId="730283F1" w:rsidR="00236AFE" w:rsidRDefault="00236AFE" w:rsidP="00236AFE">
      <w:pPr>
        <w:pStyle w:val="ListParagraph"/>
        <w:numPr>
          <w:ilvl w:val="0"/>
          <w:numId w:val="3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 Reconvene into Regular Session and </w:t>
      </w:r>
      <w:proofErr w:type="gramStart"/>
      <w:r>
        <w:rPr>
          <w:rFonts w:ascii="Californian FB" w:hAnsi="Californian FB"/>
          <w:b/>
          <w:bCs/>
        </w:rPr>
        <w:t>Take Action</w:t>
      </w:r>
      <w:proofErr w:type="gramEnd"/>
      <w:r>
        <w:rPr>
          <w:rFonts w:ascii="Californian FB" w:hAnsi="Californian FB"/>
          <w:b/>
          <w:bCs/>
        </w:rPr>
        <w:t xml:space="preserve"> on Executive Session Items</w:t>
      </w:r>
    </w:p>
    <w:p w14:paraId="4EAAFF1E" w14:textId="77777777" w:rsidR="00236AFE" w:rsidRDefault="00236AFE" w:rsidP="00236AFE">
      <w:pPr>
        <w:pStyle w:val="ListParagraph"/>
        <w:rPr>
          <w:rFonts w:ascii="Californian FB" w:hAnsi="Californian FB"/>
          <w:b/>
          <w:bCs/>
        </w:rPr>
      </w:pPr>
    </w:p>
    <w:p w14:paraId="110A1464" w14:textId="2A78AFF1" w:rsidR="00236AFE" w:rsidRDefault="00A41E7C" w:rsidP="00236AFE">
      <w:pPr>
        <w:pStyle w:val="ListParagraph"/>
        <w:numPr>
          <w:ilvl w:val="0"/>
          <w:numId w:val="3"/>
        </w:numPr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 xml:space="preserve"> </w:t>
      </w:r>
      <w:r w:rsidR="00236AFE">
        <w:rPr>
          <w:rFonts w:ascii="Californian FB" w:hAnsi="Californian FB"/>
          <w:b/>
          <w:bCs/>
        </w:rPr>
        <w:t>Adjournment of Meeting</w:t>
      </w:r>
    </w:p>
    <w:p w14:paraId="4ABD08C9" w14:textId="77777777" w:rsidR="00236AFE" w:rsidRDefault="00236AFE" w:rsidP="00236AFE">
      <w:pPr>
        <w:ind w:left="360"/>
        <w:rPr>
          <w:rFonts w:ascii="Californian FB" w:hAnsi="Californian FB"/>
          <w:b/>
          <w:bCs/>
        </w:rPr>
      </w:pPr>
    </w:p>
    <w:p w14:paraId="5106D34C" w14:textId="77777777" w:rsidR="00236AFE" w:rsidRPr="00A41E7C" w:rsidRDefault="00236AFE" w:rsidP="00236AFE">
      <w:pPr>
        <w:jc w:val="center"/>
        <w:rPr>
          <w:rFonts w:ascii="Californian FB" w:hAnsi="Californian FB"/>
          <w:b/>
          <w:bCs/>
          <w:u w:val="single"/>
        </w:rPr>
      </w:pPr>
      <w:r w:rsidRPr="00A41E7C">
        <w:rPr>
          <w:rFonts w:ascii="Californian FB" w:hAnsi="Californian FB"/>
          <w:b/>
          <w:bCs/>
          <w:u w:val="single"/>
        </w:rPr>
        <w:t>Information Items:</w:t>
      </w:r>
    </w:p>
    <w:p w14:paraId="1B5ACB33" w14:textId="77777777" w:rsidR="00236AFE" w:rsidRDefault="00236AFE" w:rsidP="00236AFE">
      <w:pPr>
        <w:jc w:val="center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This Meeting Will Be Recorded</w:t>
      </w:r>
    </w:p>
    <w:p w14:paraId="482FCFA3" w14:textId="77777777" w:rsidR="009C0DA0" w:rsidRDefault="009C0DA0"/>
    <w:sectPr w:rsidR="009C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 (W1)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776"/>
    <w:multiLevelType w:val="hybridMultilevel"/>
    <w:tmpl w:val="6242D29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086E90"/>
    <w:multiLevelType w:val="hybridMultilevel"/>
    <w:tmpl w:val="73561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5820B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357A25"/>
    <w:multiLevelType w:val="hybridMultilevel"/>
    <w:tmpl w:val="195E9D6C"/>
    <w:lvl w:ilvl="0" w:tplc="5582F34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FE"/>
    <w:rsid w:val="00202F8C"/>
    <w:rsid w:val="00236AFE"/>
    <w:rsid w:val="00466C4E"/>
    <w:rsid w:val="009C0DA0"/>
    <w:rsid w:val="00A4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CB506A"/>
  <w15:chartTrackingRefBased/>
  <w15:docId w15:val="{BF8D9044-351D-47C7-A996-AF33DC24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AFE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AF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3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Espree</dc:creator>
  <cp:keywords/>
  <dc:description/>
  <cp:lastModifiedBy>Frankie Espree</cp:lastModifiedBy>
  <cp:revision>1</cp:revision>
  <cp:lastPrinted>2021-09-22T19:58:00Z</cp:lastPrinted>
  <dcterms:created xsi:type="dcterms:W3CDTF">2021-09-22T17:46:00Z</dcterms:created>
  <dcterms:modified xsi:type="dcterms:W3CDTF">2021-09-22T21:01:00Z</dcterms:modified>
</cp:coreProperties>
</file>